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8E3E" w14:textId="77777777" w:rsidR="00B608F4" w:rsidRPr="002D0A0D" w:rsidRDefault="00B608F4" w:rsidP="002D0A0D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spacing w:val="-8"/>
          <w:sz w:val="28"/>
          <w:szCs w:val="28"/>
          <w:lang w:eastAsia="sl-SI"/>
        </w:rPr>
      </w:pPr>
      <w:r w:rsidRPr="00B608F4">
        <w:rPr>
          <w:rFonts w:ascii="Arial" w:eastAsia="Times New Roman" w:hAnsi="Arial" w:cs="Arial"/>
          <w:b/>
          <w:spacing w:val="-8"/>
          <w:sz w:val="28"/>
          <w:szCs w:val="28"/>
          <w:lang w:eastAsia="sl-SI"/>
        </w:rPr>
        <w:t>IZBIRNI PREDMETI  V OSNOVNI ŠOLI</w:t>
      </w:r>
    </w:p>
    <w:p w14:paraId="0338C827" w14:textId="77777777" w:rsidR="00D82E0F" w:rsidRPr="000117AF" w:rsidRDefault="00D82E0F" w:rsidP="002552B0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Arial" w:eastAsia="Times New Roman" w:hAnsi="Arial" w:cs="Arial"/>
          <w:spacing w:val="-8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pacing w:val="-8"/>
          <w:sz w:val="24"/>
          <w:szCs w:val="24"/>
          <w:lang w:eastAsia="sl-SI"/>
        </w:rPr>
        <w:t>NEOBVEZNI IZBIRNI PREDMETI OD 1. DO 9. RAZREDA</w:t>
      </w:r>
    </w:p>
    <w:p w14:paraId="34633BA9" w14:textId="77777777" w:rsidR="00D82E0F" w:rsidRPr="00D82E0F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Neobvezni izbirni predmeti se izvajajo v skladu z 20a. členom Zakona o osnovni šoli (Uradni list RS, št. 63-2519/2013 z dne 26. 7. 2013).</w:t>
      </w:r>
    </w:p>
    <w:p w14:paraId="5DF4A4C7" w14:textId="77777777" w:rsidR="00B608F4" w:rsidRPr="00B608F4" w:rsidRDefault="00D82E0F" w:rsidP="002552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608F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Šola za učence 1. razreda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> ponuja pouk prvega tujega jezika kot neobvezni izbirni predmet.</w:t>
      </w:r>
    </w:p>
    <w:p w14:paraId="0D6243BB" w14:textId="77777777" w:rsidR="00B608F4" w:rsidRPr="00B608F4" w:rsidRDefault="00B608F4" w:rsidP="002552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DCD23D2" w14:textId="77777777" w:rsidR="00D82E0F" w:rsidRPr="00D82E0F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608F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Šola za učence 4., 5. in 6.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> razreda ponuja pouk iz naslednjih neobveznih izbirnih</w:t>
      </w:r>
    </w:p>
    <w:p w14:paraId="11E3DC53" w14:textId="77777777" w:rsidR="00D82E0F" w:rsidRPr="00D82E0F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predmetov: drugega tujega jezika, umetnosti, računalništva, športa ter tehnike.</w:t>
      </w:r>
    </w:p>
    <w:p w14:paraId="6D8815FF" w14:textId="77777777" w:rsidR="00D82E0F" w:rsidRDefault="00D82E0F" w:rsidP="002552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608F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Šola za učence 7., 8. in 9.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> razreda ponuja pouk drugega tujega jezika kot neobvezni izbirni predmet.</w:t>
      </w:r>
    </w:p>
    <w:p w14:paraId="18C0BA2C" w14:textId="77777777" w:rsidR="000117AF" w:rsidRPr="00D82E0F" w:rsidRDefault="000117AF" w:rsidP="002552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4B2D811" w14:textId="77777777" w:rsidR="00D82E0F" w:rsidRPr="00B608F4" w:rsidRDefault="00D82E0F" w:rsidP="002552B0">
      <w:pPr>
        <w:pStyle w:val="Naslov3"/>
        <w:shd w:val="clear" w:color="auto" w:fill="FFFFFF"/>
        <w:spacing w:before="0" w:after="210" w:line="312" w:lineRule="atLeast"/>
        <w:jc w:val="both"/>
        <w:textAlignment w:val="baseline"/>
        <w:rPr>
          <w:rFonts w:ascii="Arial" w:eastAsia="Times New Roman" w:hAnsi="Arial" w:cs="Arial"/>
          <w:color w:val="auto"/>
          <w:spacing w:val="-8"/>
          <w:lang w:eastAsia="sl-SI"/>
        </w:rPr>
      </w:pPr>
      <w:r w:rsidRPr="00B608F4">
        <w:rPr>
          <w:rFonts w:ascii="Arial" w:eastAsia="Times New Roman" w:hAnsi="Arial" w:cs="Arial"/>
          <w:color w:val="auto"/>
          <w:spacing w:val="-8"/>
          <w:lang w:eastAsia="sl-SI"/>
        </w:rPr>
        <w:t>NEOBVEZNI IZBIRNI PREDMETI ZA UČENCE 2. TRIADE</w:t>
      </w:r>
    </w:p>
    <w:p w14:paraId="4C17D2DA" w14:textId="77777777" w:rsidR="00B608F4" w:rsidRDefault="00B608F4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>čenci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bodočega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 xml:space="preserve"> 4., 5. in 6. razreda </w:t>
      </w:r>
      <w:r w:rsidR="00D82E0F" w:rsidRPr="00B608F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lahko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> izberejo največ 2 uri neobveznih izbirnih predmetov.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 OŠ Jakoba Aljaža iz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 xml:space="preserve">birajo med </w:t>
      </w:r>
      <w:r>
        <w:rPr>
          <w:rFonts w:ascii="Arial" w:eastAsia="Times New Roman" w:hAnsi="Arial" w:cs="Arial"/>
          <w:sz w:val="24"/>
          <w:szCs w:val="24"/>
          <w:lang w:eastAsia="sl-SI"/>
        </w:rPr>
        <w:t>naslednjimi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 xml:space="preserve"> predmeti: </w:t>
      </w:r>
    </w:p>
    <w:p w14:paraId="4900C465" w14:textId="77777777" w:rsidR="00B608F4" w:rsidRPr="00B608F4" w:rsidRDefault="00B608F4" w:rsidP="002552B0">
      <w:pPr>
        <w:pStyle w:val="Odstavekseznama"/>
        <w:numPr>
          <w:ilvl w:val="0"/>
          <w:numId w:val="21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608F4">
        <w:rPr>
          <w:rFonts w:ascii="Arial" w:eastAsia="Times New Roman" w:hAnsi="Arial" w:cs="Arial"/>
          <w:sz w:val="24"/>
          <w:szCs w:val="24"/>
          <w:lang w:eastAsia="sl-SI"/>
        </w:rPr>
        <w:t>drugi tuj jezik-nemščina</w:t>
      </w:r>
    </w:p>
    <w:p w14:paraId="3D7B304E" w14:textId="77777777" w:rsidR="000117AF" w:rsidRDefault="000117AF" w:rsidP="002552B0">
      <w:pPr>
        <w:pStyle w:val="Odstavekseznama"/>
        <w:numPr>
          <w:ilvl w:val="0"/>
          <w:numId w:val="21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računalništvo</w:t>
      </w:r>
    </w:p>
    <w:p w14:paraId="39F90377" w14:textId="77777777" w:rsidR="000117AF" w:rsidRDefault="000117AF" w:rsidP="002552B0">
      <w:pPr>
        <w:pStyle w:val="Odstavekseznama"/>
        <w:numPr>
          <w:ilvl w:val="0"/>
          <w:numId w:val="21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šport</w:t>
      </w:r>
    </w:p>
    <w:p w14:paraId="1DB27DA7" w14:textId="77777777" w:rsidR="00D82E0F" w:rsidRPr="00D82E0F" w:rsidRDefault="00D82E0F" w:rsidP="002552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Učna skupina za izvajanje neobveznega izbirnega predmeta se oblikuje za najmanj 12 učencev, v skupin</w:t>
      </w:r>
      <w:r w:rsidR="00B608F4">
        <w:rPr>
          <w:rFonts w:ascii="Arial" w:eastAsia="Times New Roman" w:hAnsi="Arial" w:cs="Arial"/>
          <w:sz w:val="24"/>
          <w:szCs w:val="24"/>
          <w:lang w:eastAsia="sl-SI"/>
        </w:rPr>
        <w:t xml:space="preserve">i pa je lahko največ 28 učencev, pri tehniki </w:t>
      </w:r>
      <w:r w:rsidR="00B748FD">
        <w:rPr>
          <w:rFonts w:ascii="Arial" w:eastAsia="Times New Roman" w:hAnsi="Arial" w:cs="Arial"/>
          <w:sz w:val="24"/>
          <w:szCs w:val="24"/>
          <w:lang w:eastAsia="sl-SI"/>
        </w:rPr>
        <w:t xml:space="preserve">in športu pa </w:t>
      </w:r>
      <w:r w:rsidR="00B608F4">
        <w:rPr>
          <w:rFonts w:ascii="Arial" w:eastAsia="Times New Roman" w:hAnsi="Arial" w:cs="Arial"/>
          <w:sz w:val="24"/>
          <w:szCs w:val="24"/>
          <w:lang w:eastAsia="sl-SI"/>
        </w:rPr>
        <w:t xml:space="preserve">20 učencev. </w:t>
      </w:r>
    </w:p>
    <w:p w14:paraId="638B1F9F" w14:textId="77777777" w:rsidR="00B608F4" w:rsidRDefault="00B608F4" w:rsidP="002552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B48FA30" w14:textId="77777777" w:rsidR="00B608F4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Neobvezni izbirni predmeti so </w:t>
      </w:r>
      <w:r w:rsidRPr="00D82E0F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  <w:t>neobvezni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>, torej jih ni nujno izbrati. </w:t>
      </w:r>
      <w:r w:rsidRPr="00D82E0F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  <w:t>Ko pa se učenec za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> </w:t>
      </w:r>
      <w:r w:rsidRPr="00D82E0F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sl-SI"/>
        </w:rPr>
        <w:t>predmet odloči, ga mora obvezno obiskovati do konca šolskega leta</w:t>
      </w:r>
      <w:r w:rsidRPr="00D82E0F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sl-SI"/>
        </w:rPr>
        <w:t>.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> Odsotnost učenca od pouka tega predmeta so starši dolžni opravičiti tako kot obvezne ure.</w:t>
      </w:r>
    </w:p>
    <w:p w14:paraId="69B30510" w14:textId="77777777" w:rsidR="00D82E0F" w:rsidRPr="00D82E0F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Neobvezni izbirni predmeti </w:t>
      </w:r>
      <w:r w:rsidRPr="00D82E0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se ocenjujejo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> in ocena se zapiše v spričevalo.</w:t>
      </w:r>
    </w:p>
    <w:p w14:paraId="13D619F2" w14:textId="77777777" w:rsidR="00B608F4" w:rsidRDefault="00D82E0F" w:rsidP="002552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Učenec lahko vsako leto zamenja neobvezni izbirni predmet, če to želi, lahko pa svoje znanje pri istem neobveznem izbirnem predmetu nadgrajuje in poglablja v vsem obdobju.</w:t>
      </w:r>
    </w:p>
    <w:p w14:paraId="17AE184E" w14:textId="77777777" w:rsidR="00B608F4" w:rsidRDefault="00B608F4" w:rsidP="002552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CE73571" w14:textId="56B48D22" w:rsidR="000117AF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Pri pripravi in organizaciji urnika je potrebno upoštevati, da sodijo neobvezni izbirni predmeti v razširjeni program osnovne šole, zato ti predmeti ne morejo biti uvrščeni v urnik med obvezne predmete</w:t>
      </w:r>
      <w:r w:rsidR="00930442">
        <w:rPr>
          <w:rFonts w:ascii="Arial" w:eastAsia="Times New Roman" w:hAnsi="Arial" w:cs="Arial"/>
          <w:sz w:val="24"/>
          <w:szCs w:val="24"/>
          <w:lang w:eastAsia="sl-SI"/>
        </w:rPr>
        <w:t xml:space="preserve"> in so na urniku lahko pred ali po obveznih predmetih. </w:t>
      </w:r>
    </w:p>
    <w:p w14:paraId="1CF9E002" w14:textId="77777777" w:rsidR="002552B0" w:rsidRDefault="002552B0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91369CB" w14:textId="57FB9B71" w:rsidR="00B748FD" w:rsidRDefault="00B748FD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</w:pPr>
    </w:p>
    <w:p w14:paraId="6A873230" w14:textId="77777777" w:rsidR="00623357" w:rsidRDefault="00623357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</w:pPr>
    </w:p>
    <w:p w14:paraId="38CE6C02" w14:textId="77777777" w:rsidR="002D0A0D" w:rsidRDefault="002D0A0D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pacing w:val="-8"/>
          <w:sz w:val="24"/>
          <w:szCs w:val="24"/>
          <w:lang w:eastAsia="sl-SI"/>
        </w:rPr>
      </w:pPr>
    </w:p>
    <w:p w14:paraId="62126BB5" w14:textId="77777777" w:rsidR="00D82E0F" w:rsidRPr="00D82E0F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</w:pPr>
      <w:r w:rsidRPr="00D82E0F">
        <w:rPr>
          <w:rFonts w:ascii="Arial" w:eastAsia="Times New Roman" w:hAnsi="Arial" w:cs="Arial"/>
          <w:spacing w:val="-8"/>
          <w:sz w:val="24"/>
          <w:szCs w:val="24"/>
          <w:lang w:eastAsia="sl-SI"/>
        </w:rPr>
        <w:lastRenderedPageBreak/>
        <w:t>OBVEZNI IZBIRNI PREDMETI ZA UČENCE 3. TRIADE</w:t>
      </w:r>
    </w:p>
    <w:p w14:paraId="77BAD691" w14:textId="77777777" w:rsidR="00D82E0F" w:rsidRPr="00D82E0F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 xml:space="preserve">V devetletki ponuja šola v zadnji triadi izbirne predmete. Predmetnik zajema dva sklopa </w:t>
      </w:r>
      <w:r w:rsidR="00C3369D">
        <w:rPr>
          <w:rFonts w:ascii="Arial" w:eastAsia="Times New Roman" w:hAnsi="Arial" w:cs="Arial"/>
          <w:sz w:val="24"/>
          <w:szCs w:val="24"/>
          <w:lang w:eastAsia="sl-SI"/>
        </w:rPr>
        <w:t>izbirnih predmetov: družboslovno-humanistične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 xml:space="preserve"> in naravoslovno-tehnične. Glede na izvajanje pa loči triletne, triletne (lahko tudi krajše), enoletne (vezane na razred) in enoletne predmete.</w:t>
      </w:r>
    </w:p>
    <w:p w14:paraId="55C67462" w14:textId="77777777" w:rsidR="00D82E0F" w:rsidRPr="00D82E0F" w:rsidRDefault="009C32EB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skladu z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 xml:space="preserve"> zakonodajo učenec </w:t>
      </w:r>
      <w:r w:rsidR="00D82E0F" w:rsidRPr="00D82E0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obvezno izbere dve uri</w:t>
      </w:r>
      <w:r w:rsidR="00B608F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 xml:space="preserve"> 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>pouka </w:t>
      </w:r>
      <w:r w:rsidR="00D82E0F" w:rsidRPr="00D82E0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obveznih izbirnih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> </w:t>
      </w:r>
      <w:r w:rsidR="00D82E0F" w:rsidRPr="00D82E0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predmetov tedensko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>, lahko pa tudi tri ure, če s tem soglašajo starši. Predmetov, ki so enoletni in so jih učenci že obiskovali, si ponovno ne morejo izbrati.</w:t>
      </w:r>
    </w:p>
    <w:p w14:paraId="396BA93F" w14:textId="77777777" w:rsidR="00D82E0F" w:rsidRPr="00D82E0F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Izbirni predmeti se ocenjujejo s številčnimi ocenami. Ko se učenec odloči, da bo obiskoval določene izbirne predmete, mora biti obvezno prisoten pri pouku le-teh. Vsaka odsotnost bo zabeležena in jo je potrebno opravičiti z opravičilom.</w:t>
      </w:r>
    </w:p>
    <w:p w14:paraId="7248A0F6" w14:textId="77777777" w:rsidR="00D82E0F" w:rsidRPr="00D82E0F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Učenec, ki obiskuje glasbeno šolo z javno veljavnim programom, je lahko na predlog staršev oproščen sodelovanja pri izbirnih predmetih v celoti ali le pri eni uri tedensko. Uveljavljanje glasbene šole označite na prijavnici za izbirne predmete. Starši po junijskem roku za vpis v glasbeno šolo za naslednje šolsko leto osnovni šoli posredujejo tudi potrdilo o vpisu njihovega otroka v glasbeno šolo z javno v</w:t>
      </w:r>
      <w:r w:rsidR="00B608F4">
        <w:rPr>
          <w:rFonts w:ascii="Arial" w:eastAsia="Times New Roman" w:hAnsi="Arial" w:cs="Arial"/>
          <w:sz w:val="24"/>
          <w:szCs w:val="24"/>
          <w:lang w:eastAsia="sl-SI"/>
        </w:rPr>
        <w:t>eljavnim programom. Ravnatelji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 xml:space="preserve"> v skladu z določbami zakona, ki ureja splošni upravni postopek, odloči o oprostitvi za posamezno šolsko leto. Za učence, ki se v glasbeno šolo vpisujejo naknadno v avgustu, starši posredujejo dokazilo o vpisu najkasneje do 15. septembra.</w:t>
      </w:r>
    </w:p>
    <w:p w14:paraId="6753FDB8" w14:textId="77777777" w:rsidR="007C27D1" w:rsidRDefault="00D82E0F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Oprostitev sodelovanja pri izbirnih predmetih se za posameznega učenca zabeleži v dnevnik in redovalnic oddelka. Učenec, ki je oproščen sodelovanja pri izbirnih predmetih, se iz teh predmetov ne ocenjuje, v spričevalu pa se v rubriko za izbirne predmete zapiše »oproščen«.  </w:t>
      </w:r>
    </w:p>
    <w:p w14:paraId="1C395B88" w14:textId="429B31AA" w:rsidR="00D82E0F" w:rsidRPr="00D82E0F" w:rsidRDefault="007C27D1" w:rsidP="002552B0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B608F4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Povezava na predstavitev predmetov</w:t>
      </w:r>
      <w:r w:rsidR="0062335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- priponki</w:t>
      </w:r>
    </w:p>
    <w:p w14:paraId="5F792228" w14:textId="77777777" w:rsidR="00D82E0F" w:rsidRDefault="009C32EB" w:rsidP="002552B0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Arial" w:eastAsia="Times New Roman" w:hAnsi="Arial" w:cs="Arial"/>
          <w:b/>
          <w:spacing w:val="-8"/>
          <w:sz w:val="24"/>
          <w:szCs w:val="24"/>
          <w:lang w:eastAsia="sl-SI"/>
        </w:rPr>
      </w:pPr>
      <w:r w:rsidRPr="009C32EB">
        <w:rPr>
          <w:rFonts w:ascii="Arial" w:eastAsia="Times New Roman" w:hAnsi="Arial" w:cs="Arial"/>
          <w:b/>
          <w:spacing w:val="-8"/>
          <w:sz w:val="24"/>
          <w:szCs w:val="24"/>
          <w:lang w:eastAsia="sl-SI"/>
        </w:rPr>
        <w:t>OKVIRNA ČASOVNICA</w:t>
      </w:r>
    </w:p>
    <w:p w14:paraId="452049BF" w14:textId="34E358D7" w:rsidR="002D0A0D" w:rsidRDefault="00C32984" w:rsidP="002D0A0D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Konec marca, april</w:t>
      </w:r>
      <w:r w:rsidR="002D0A0D">
        <w:rPr>
          <w:rFonts w:ascii="Arial" w:eastAsia="Times New Roman" w:hAnsi="Arial" w:cs="Arial"/>
          <w:sz w:val="24"/>
          <w:szCs w:val="24"/>
          <w:lang w:eastAsia="sl-SI"/>
        </w:rPr>
        <w:t>: učenci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starši</w:t>
      </w:r>
      <w:r w:rsidR="002D0A0D">
        <w:rPr>
          <w:rFonts w:ascii="Arial" w:eastAsia="Times New Roman" w:hAnsi="Arial" w:cs="Arial"/>
          <w:sz w:val="24"/>
          <w:szCs w:val="24"/>
          <w:lang w:eastAsia="sl-SI"/>
        </w:rPr>
        <w:t xml:space="preserve"> dobijo</w:t>
      </w:r>
      <w:r w:rsidR="002D0A0D" w:rsidRPr="002552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ponudbo obveznih in neobveznih</w:t>
      </w:r>
      <w:r w:rsidR="002D0A0D" w:rsidRPr="002552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izbirnih predmetov, </w:t>
      </w:r>
      <w:r w:rsidR="002D0A0D" w:rsidRPr="002552B0">
        <w:rPr>
          <w:rFonts w:ascii="Arial" w:eastAsia="Times New Roman" w:hAnsi="Arial" w:cs="Arial"/>
          <w:sz w:val="24"/>
          <w:szCs w:val="24"/>
          <w:lang w:eastAsia="sl-SI"/>
        </w:rPr>
        <w:t xml:space="preserve">se skupaj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z razredniki in </w:t>
      </w:r>
      <w:r w:rsidR="002D0A0D" w:rsidRPr="002552B0">
        <w:rPr>
          <w:rFonts w:ascii="Arial" w:eastAsia="Times New Roman" w:hAnsi="Arial" w:cs="Arial"/>
          <w:sz w:val="24"/>
          <w:szCs w:val="24"/>
          <w:lang w:eastAsia="sl-SI"/>
        </w:rPr>
        <w:t xml:space="preserve"> st</w:t>
      </w:r>
      <w:r w:rsidR="002D0A0D">
        <w:rPr>
          <w:rFonts w:ascii="Arial" w:eastAsia="Times New Roman" w:hAnsi="Arial" w:cs="Arial"/>
          <w:sz w:val="24"/>
          <w:szCs w:val="24"/>
          <w:lang w:eastAsia="sl-SI"/>
        </w:rPr>
        <w:t xml:space="preserve">arši pogovarjajo o svoji izbiri,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izpolnijo prijavnico preko eAsistenta. Roditeljski sestanek za 6. razred. </w:t>
      </w:r>
      <w:r w:rsidR="002D0A0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14:paraId="1CCE5E10" w14:textId="77777777" w:rsidR="009C32EB" w:rsidRPr="00D82E0F" w:rsidRDefault="009C32EB" w:rsidP="002552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3FB5039" w14:textId="7A913C32" w:rsidR="00D82E0F" w:rsidRDefault="002552B0" w:rsidP="002552B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 xml:space="preserve">Do konca </w:t>
      </w:r>
      <w:r w:rsidR="00C3298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aprila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>: oblikovanje skupin in usklajevanje učenčevih interesov.</w:t>
      </w:r>
    </w:p>
    <w:p w14:paraId="4B416E54" w14:textId="77777777" w:rsidR="009C32EB" w:rsidRPr="00D82E0F" w:rsidRDefault="009C32EB" w:rsidP="002552B0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8325B44" w14:textId="2E46C04D" w:rsidR="00D82E0F" w:rsidRDefault="000A296F" w:rsidP="002552B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April, maj</w:t>
      </w:r>
      <w:r w:rsidR="00D82E0F" w:rsidRPr="00D82E0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: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> </w:t>
      </w:r>
      <w:r w:rsidR="00C32984">
        <w:rPr>
          <w:rFonts w:ascii="Arial" w:eastAsia="Times New Roman" w:hAnsi="Arial" w:cs="Arial"/>
          <w:sz w:val="24"/>
          <w:szCs w:val="24"/>
          <w:lang w:eastAsia="sl-SI"/>
        </w:rPr>
        <w:t>Učenec prejme</w:t>
      </w:r>
      <w:r w:rsidR="00D82E0F" w:rsidRPr="00D82E0F">
        <w:rPr>
          <w:rFonts w:ascii="Arial" w:eastAsia="Times New Roman" w:hAnsi="Arial" w:cs="Arial"/>
          <w:sz w:val="24"/>
          <w:szCs w:val="24"/>
          <w:lang w:eastAsia="sl-SI"/>
        </w:rPr>
        <w:t xml:space="preserve"> pisno obvestilo o izbranih in usklajenih izbirnih predmetih, ki jih bo učenec(-ka) obiskoval(-a) v naslednjem šolskem letu.</w:t>
      </w:r>
    </w:p>
    <w:p w14:paraId="2EE415DF" w14:textId="77777777" w:rsidR="009C32EB" w:rsidRPr="00D82E0F" w:rsidRDefault="009C32EB" w:rsidP="002552B0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F27E180" w14:textId="107B4C26" w:rsidR="00D82E0F" w:rsidRDefault="00D82E0F" w:rsidP="002552B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l-SI"/>
        </w:rPr>
        <w:t>September: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 xml:space="preserve"> zadnji čas za »popravek« </w:t>
      </w:r>
      <w:r w:rsidR="000A296F">
        <w:rPr>
          <w:rFonts w:ascii="Arial" w:eastAsia="Times New Roman" w:hAnsi="Arial" w:cs="Arial"/>
          <w:sz w:val="24"/>
          <w:szCs w:val="24"/>
          <w:lang w:eastAsia="sl-SI"/>
        </w:rPr>
        <w:t xml:space="preserve">(le izjemoma!) </w:t>
      </w:r>
      <w:r w:rsidRPr="00D82E0F">
        <w:rPr>
          <w:rFonts w:ascii="Arial" w:eastAsia="Times New Roman" w:hAnsi="Arial" w:cs="Arial"/>
          <w:sz w:val="24"/>
          <w:szCs w:val="24"/>
          <w:lang w:eastAsia="sl-SI"/>
        </w:rPr>
        <w:t>svoje izbire, vendar so spremembe možne le v okviru oblikovanih skupin in v skladu z normativi,</w:t>
      </w:r>
      <w:r w:rsidR="00A82EE3">
        <w:rPr>
          <w:rFonts w:ascii="Arial" w:eastAsia="Times New Roman" w:hAnsi="Arial" w:cs="Arial"/>
          <w:sz w:val="24"/>
          <w:szCs w:val="24"/>
          <w:lang w:eastAsia="sl-SI"/>
        </w:rPr>
        <w:t xml:space="preserve"> ki veljajo za določeno skupino, sprememba mora biti tudi usklajena z urnikom učenca. </w:t>
      </w:r>
    </w:p>
    <w:p w14:paraId="3802F55E" w14:textId="77777777" w:rsidR="009C32EB" w:rsidRPr="00D82E0F" w:rsidRDefault="009C32EB" w:rsidP="002552B0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48BF961" w14:textId="322E2C5C" w:rsidR="002F74DF" w:rsidRDefault="00D82E0F" w:rsidP="002552B0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D82E0F">
        <w:rPr>
          <w:rFonts w:ascii="Arial" w:eastAsia="Times New Roman" w:hAnsi="Arial" w:cs="Arial"/>
          <w:sz w:val="24"/>
          <w:szCs w:val="24"/>
          <w:lang w:eastAsia="sl-SI"/>
        </w:rPr>
        <w:t>Po 30. 9. zaključek postopka – spremembe niso več možne.</w:t>
      </w:r>
    </w:p>
    <w:p w14:paraId="3068924D" w14:textId="36C15563" w:rsidR="00FA4289" w:rsidRDefault="00FA4289" w:rsidP="00FA4289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1F58065" w14:textId="324B7CD5" w:rsidR="00FA4289" w:rsidRDefault="00FA4289" w:rsidP="00FA4289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500BE90" w14:textId="5C8B2840" w:rsidR="00FA4289" w:rsidRDefault="00FA4289" w:rsidP="00FA4289">
      <w:pPr>
        <w:shd w:val="clear" w:color="auto" w:fill="FFFFFF"/>
        <w:spacing w:after="0" w:line="240" w:lineRule="auto"/>
        <w:ind w:left="90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pripravila Maja Pajntar</w:t>
      </w:r>
    </w:p>
    <w:p w14:paraId="2F22D11E" w14:textId="77777777" w:rsidR="000A296F" w:rsidRPr="007C27D1" w:rsidRDefault="000A296F" w:rsidP="00917459">
      <w:pPr>
        <w:shd w:val="clear" w:color="auto" w:fill="FFFFFF"/>
        <w:spacing w:after="0" w:line="240" w:lineRule="auto"/>
        <w:ind w:left="90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0A296F" w:rsidRPr="007C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0F1"/>
    <w:multiLevelType w:val="multilevel"/>
    <w:tmpl w:val="641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550C1"/>
    <w:multiLevelType w:val="multilevel"/>
    <w:tmpl w:val="93D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622B1"/>
    <w:multiLevelType w:val="multilevel"/>
    <w:tmpl w:val="3AE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3C4"/>
    <w:multiLevelType w:val="multilevel"/>
    <w:tmpl w:val="3A6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00DA6"/>
    <w:multiLevelType w:val="multilevel"/>
    <w:tmpl w:val="BC8A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54D09"/>
    <w:multiLevelType w:val="multilevel"/>
    <w:tmpl w:val="414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04DF1"/>
    <w:multiLevelType w:val="multilevel"/>
    <w:tmpl w:val="BC7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6589A"/>
    <w:multiLevelType w:val="multilevel"/>
    <w:tmpl w:val="B7E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C3A95"/>
    <w:multiLevelType w:val="multilevel"/>
    <w:tmpl w:val="5F16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5A1A20"/>
    <w:multiLevelType w:val="multilevel"/>
    <w:tmpl w:val="4142022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27513"/>
    <w:multiLevelType w:val="multilevel"/>
    <w:tmpl w:val="3F3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01B46"/>
    <w:multiLevelType w:val="multilevel"/>
    <w:tmpl w:val="0AE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7A5820"/>
    <w:multiLevelType w:val="multilevel"/>
    <w:tmpl w:val="3CB6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B5255"/>
    <w:multiLevelType w:val="multilevel"/>
    <w:tmpl w:val="B77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61F97"/>
    <w:multiLevelType w:val="multilevel"/>
    <w:tmpl w:val="222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7669A"/>
    <w:multiLevelType w:val="multilevel"/>
    <w:tmpl w:val="BC2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62A60"/>
    <w:multiLevelType w:val="multilevel"/>
    <w:tmpl w:val="BD2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C80EE0"/>
    <w:multiLevelType w:val="multilevel"/>
    <w:tmpl w:val="9A58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90440"/>
    <w:multiLevelType w:val="multilevel"/>
    <w:tmpl w:val="7E38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C56E4"/>
    <w:multiLevelType w:val="multilevel"/>
    <w:tmpl w:val="49E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A4334"/>
    <w:multiLevelType w:val="multilevel"/>
    <w:tmpl w:val="AC9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F9"/>
    <w:rsid w:val="000117AF"/>
    <w:rsid w:val="000A296F"/>
    <w:rsid w:val="002552B0"/>
    <w:rsid w:val="002D0A0D"/>
    <w:rsid w:val="002F74DF"/>
    <w:rsid w:val="00623357"/>
    <w:rsid w:val="007C27D1"/>
    <w:rsid w:val="007E3F15"/>
    <w:rsid w:val="00916EF9"/>
    <w:rsid w:val="00917459"/>
    <w:rsid w:val="00930442"/>
    <w:rsid w:val="009C32EB"/>
    <w:rsid w:val="00A82EE3"/>
    <w:rsid w:val="00B608F4"/>
    <w:rsid w:val="00B748FD"/>
    <w:rsid w:val="00C32984"/>
    <w:rsid w:val="00C3369D"/>
    <w:rsid w:val="00D82E0F"/>
    <w:rsid w:val="00F31034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047"/>
  <w15:chartTrackingRefBased/>
  <w15:docId w15:val="{5F855609-D66F-4862-AE0C-E4C9C5B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82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82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6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2021-03-08T12:25:00Z</dcterms:created>
  <dcterms:modified xsi:type="dcterms:W3CDTF">2021-03-23T08:03:00Z</dcterms:modified>
</cp:coreProperties>
</file>